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0" w:rsidRDefault="00406C90" w:rsidP="00406C9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406C90" w:rsidRDefault="00406C90" w:rsidP="00406C9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406C90" w:rsidRPr="00406C90" w:rsidRDefault="00AE4FE7" w:rsidP="00406C90">
      <w:pPr>
        <w:pStyle w:val="40"/>
        <w:shd w:val="clear" w:color="auto" w:fill="auto"/>
        <w:spacing w:before="0" w:after="0" w:line="240" w:lineRule="auto"/>
        <w:ind w:firstLine="0"/>
        <w:jc w:val="center"/>
        <w:rPr>
          <w:i w:val="0"/>
          <w:sz w:val="28"/>
          <w:szCs w:val="28"/>
        </w:rPr>
      </w:pPr>
      <w:r w:rsidRPr="00406C90">
        <w:rPr>
          <w:i w:val="0"/>
          <w:sz w:val="28"/>
          <w:szCs w:val="28"/>
        </w:rPr>
        <w:t>ДЕЙСТВИЯ ПРИ ОБЪЯВЛЕНИИ ВОЗДУШНОЙ ТРЕВОГИ</w:t>
      </w:r>
    </w:p>
    <w:p w:rsidR="00406C90" w:rsidRDefault="00406C90" w:rsidP="00406C9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37124" w:rsidRPr="00406C90" w:rsidRDefault="004666FA" w:rsidP="00406C9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>Вариант сообщения при объявлении воздушной тревоги:</w:t>
      </w:r>
    </w:p>
    <w:p w:rsidR="00E37124" w:rsidRPr="00406C90" w:rsidRDefault="004666FA" w:rsidP="00406C9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>"Внимание! Внимание!</w:t>
      </w:r>
    </w:p>
    <w:p w:rsidR="00E37124" w:rsidRPr="00406C90" w:rsidRDefault="004666FA" w:rsidP="00406C90">
      <w:pPr>
        <w:pStyle w:val="1"/>
        <w:shd w:val="clear" w:color="auto" w:fill="auto"/>
        <w:tabs>
          <w:tab w:val="right" w:leader="underscore" w:pos="8311"/>
          <w:tab w:val="left" w:pos="8456"/>
        </w:tabs>
        <w:spacing w:before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>Говорит Главное управление МЧС РФ по</w:t>
      </w:r>
      <w:r w:rsidRPr="00406C90">
        <w:rPr>
          <w:sz w:val="28"/>
          <w:szCs w:val="28"/>
        </w:rPr>
        <w:tab/>
        <w:t>области</w:t>
      </w:r>
      <w:r w:rsidRPr="00406C90">
        <w:rPr>
          <w:sz w:val="28"/>
          <w:szCs w:val="28"/>
        </w:rPr>
        <w:tab/>
        <w:t>(краю).</w:t>
      </w:r>
    </w:p>
    <w:p w:rsidR="00E37124" w:rsidRPr="00406C90" w:rsidRDefault="004666FA" w:rsidP="00406C9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>Граждане! Воздушная тревога! Воздушная тревога!</w:t>
      </w:r>
    </w:p>
    <w:p w:rsidR="00E37124" w:rsidRPr="00406C90" w:rsidRDefault="004666FA" w:rsidP="00406C90">
      <w:pPr>
        <w:pStyle w:val="1"/>
        <w:shd w:val="clear" w:color="auto" w:fill="auto"/>
        <w:tabs>
          <w:tab w:val="center" w:leader="underscore" w:pos="6418"/>
        </w:tabs>
        <w:spacing w:before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>Отключите свет, газ, воду, погасите огонь в печах. Возьмите средства индивидуальной защиты, до</w:t>
      </w:r>
      <w:r w:rsidRPr="00406C90">
        <w:rPr>
          <w:sz w:val="28"/>
          <w:szCs w:val="28"/>
        </w:rPr>
        <w:softHyphen/>
        <w:t>кументы, запас продуктов и воды. Предупредите соседей и при необходимости окажите помощь боль</w:t>
      </w:r>
      <w:r w:rsidRPr="00406C90">
        <w:rPr>
          <w:sz w:val="28"/>
          <w:szCs w:val="28"/>
        </w:rPr>
        <w:softHyphen/>
        <w:t>ным и престарелым выйти на улицу. Как можно скорее дойдите до защитного сооружения или укройтесь на местности. Соблюдайте спокойствие и порядок. Будьте внимательны к сообщениям Глав</w:t>
      </w:r>
      <w:r w:rsidRPr="00406C90">
        <w:rPr>
          <w:sz w:val="28"/>
          <w:szCs w:val="28"/>
        </w:rPr>
        <w:softHyphen/>
        <w:t>ного управления МЧС РФ по</w:t>
      </w:r>
      <w:r w:rsidRPr="00406C90">
        <w:rPr>
          <w:sz w:val="28"/>
          <w:szCs w:val="28"/>
        </w:rPr>
        <w:tab/>
        <w:t>области.</w:t>
      </w:r>
    </w:p>
    <w:p w:rsidR="00E37124" w:rsidRPr="00406C90" w:rsidRDefault="004666FA" w:rsidP="00406C9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>Действия населения</w:t>
      </w:r>
    </w:p>
    <w:p w:rsidR="00E37124" w:rsidRPr="00406C90" w:rsidRDefault="004666FA" w:rsidP="00406C9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>Отключить свет, газ, воду, погасить огонь в печах. Взять средства индивидуальной защиты (ват</w:t>
      </w:r>
      <w:r w:rsidRPr="00406C90">
        <w:rPr>
          <w:sz w:val="28"/>
          <w:szCs w:val="28"/>
        </w:rPr>
        <w:softHyphen/>
        <w:t>но-марлевые повязки, респираторы, противогазы), документы, запас продуктов питания и воды (на 3 дня). Предупредить соседей. Оказать помощь больным и престарелым выйти на улицу и укрыться в за</w:t>
      </w:r>
      <w:r w:rsidRPr="00406C90">
        <w:rPr>
          <w:sz w:val="28"/>
          <w:szCs w:val="28"/>
        </w:rPr>
        <w:softHyphen/>
        <w:t>щитных сооружениях (для неработающего населения в подвалах жилых зданий или в соседних подвалах жилых зданий) или на местности.</w:t>
      </w:r>
    </w:p>
    <w:p w:rsidR="00406C90" w:rsidRDefault="00406C90" w:rsidP="00406C9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37124" w:rsidRPr="00406C90" w:rsidRDefault="004666FA" w:rsidP="00406C9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>Вариант сообщения при отбое воздушной тревоги:</w:t>
      </w:r>
    </w:p>
    <w:p w:rsidR="00E37124" w:rsidRPr="00406C90" w:rsidRDefault="004666FA" w:rsidP="00406C9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>"Внимание! Внимание!</w:t>
      </w:r>
    </w:p>
    <w:p w:rsidR="00E37124" w:rsidRPr="00406C90" w:rsidRDefault="004666FA" w:rsidP="00406C90">
      <w:pPr>
        <w:pStyle w:val="1"/>
        <w:shd w:val="clear" w:color="auto" w:fill="auto"/>
        <w:tabs>
          <w:tab w:val="left" w:leader="underscore" w:pos="7529"/>
        </w:tabs>
        <w:spacing w:before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>Говорит Главное управление МЧС РФ по</w:t>
      </w:r>
      <w:r w:rsidRPr="00406C90">
        <w:rPr>
          <w:sz w:val="28"/>
          <w:szCs w:val="28"/>
        </w:rPr>
        <w:tab/>
        <w:t>области (краю).</w:t>
      </w:r>
    </w:p>
    <w:p w:rsidR="00E37124" w:rsidRPr="00406C90" w:rsidRDefault="004666FA" w:rsidP="00406C9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>Граждане! Угроза нападения с воздуха миновала. Отбой воздушной тревоги! Всем возвратиться к местам работы или проживания. Окажите в этом помощь больным и престарелым. Находящимся в за</w:t>
      </w:r>
      <w:r w:rsidRPr="00406C90">
        <w:rPr>
          <w:sz w:val="28"/>
          <w:szCs w:val="28"/>
        </w:rPr>
        <w:softHyphen/>
        <w:t>щитных сооружениях не выходить из них без разрешения постов гражданской обороны (работников милиции).</w:t>
      </w:r>
    </w:p>
    <w:p w:rsidR="00E37124" w:rsidRPr="00406C90" w:rsidRDefault="004666FA" w:rsidP="00406C90">
      <w:pPr>
        <w:pStyle w:val="1"/>
        <w:shd w:val="clear" w:color="auto" w:fill="auto"/>
        <w:tabs>
          <w:tab w:val="right" w:leader="underscore" w:pos="4038"/>
        </w:tabs>
        <w:spacing w:before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 xml:space="preserve">Будьте готовы к возможному повторному нападению противника. Всегда имейте при себе средства индивидуальной защиты. Будьте внимательны к сообщениям Главного управления МЧС РФ по </w:t>
      </w:r>
      <w:r w:rsidRPr="00406C90">
        <w:rPr>
          <w:sz w:val="28"/>
          <w:szCs w:val="28"/>
        </w:rPr>
        <w:tab/>
        <w:t xml:space="preserve"> области.</w:t>
      </w:r>
    </w:p>
    <w:p w:rsidR="00E37124" w:rsidRPr="00406C90" w:rsidRDefault="004666FA" w:rsidP="00406C9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>Действия населения</w:t>
      </w:r>
    </w:p>
    <w:p w:rsidR="00E37124" w:rsidRPr="00406C90" w:rsidRDefault="004666FA" w:rsidP="00406C9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6C90">
        <w:rPr>
          <w:sz w:val="28"/>
          <w:szCs w:val="28"/>
        </w:rPr>
        <w:t>По указанию Главного управления МЧС РФ или представителей органов общественного порядка (работников милиции) выйти из укрытия и возвратиться к местам работы или проживания. Оказать по</w:t>
      </w:r>
      <w:r w:rsidRPr="00406C90">
        <w:rPr>
          <w:sz w:val="28"/>
          <w:szCs w:val="28"/>
        </w:rPr>
        <w:softHyphen/>
        <w:t>мощь больным и престарелым. Снятие средств индивидуальной защиты - по особому распоряжению. В дальнейшем действовать по указанию Главного управления МЧС РФ (отделов гражданской защиты районов).</w:t>
      </w:r>
    </w:p>
    <w:sectPr w:rsidR="00E37124" w:rsidRPr="00406C90" w:rsidSect="00406C90">
      <w:type w:val="continuous"/>
      <w:pgSz w:w="11909" w:h="16834"/>
      <w:pgMar w:top="709" w:right="1128" w:bottom="1418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9" w:rsidRDefault="000D1359" w:rsidP="00E37124">
      <w:r>
        <w:separator/>
      </w:r>
    </w:p>
  </w:endnote>
  <w:endnote w:type="continuationSeparator" w:id="0">
    <w:p w:rsidR="000D1359" w:rsidRDefault="000D1359" w:rsidP="00E3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9" w:rsidRDefault="000D1359"/>
  </w:footnote>
  <w:footnote w:type="continuationSeparator" w:id="0">
    <w:p w:rsidR="000D1359" w:rsidRDefault="000D13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37124"/>
    <w:rsid w:val="000D1359"/>
    <w:rsid w:val="001C3012"/>
    <w:rsid w:val="00406C90"/>
    <w:rsid w:val="004666FA"/>
    <w:rsid w:val="00AE4FE7"/>
    <w:rsid w:val="00E3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1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124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E3712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E3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E37124"/>
    <w:pPr>
      <w:shd w:val="clear" w:color="auto" w:fill="FFFFFF"/>
      <w:spacing w:before="60" w:after="6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">
    <w:name w:val="Основной текст1"/>
    <w:basedOn w:val="a"/>
    <w:link w:val="a4"/>
    <w:rsid w:val="00E37124"/>
    <w:pPr>
      <w:shd w:val="clear" w:color="auto" w:fill="FFFFFF"/>
      <w:spacing w:before="24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Михайлов</cp:lastModifiedBy>
  <cp:revision>5</cp:revision>
  <dcterms:created xsi:type="dcterms:W3CDTF">2016-08-05T07:10:00Z</dcterms:created>
  <dcterms:modified xsi:type="dcterms:W3CDTF">2016-09-01T06:40:00Z</dcterms:modified>
</cp:coreProperties>
</file>